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9" w:rsidRPr="00B03089" w:rsidRDefault="00B03089" w:rsidP="00B03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089">
        <w:rPr>
          <w:rFonts w:ascii="Times New Roman" w:hAnsi="Times New Roman" w:cs="Times New Roman"/>
          <w:b/>
          <w:sz w:val="36"/>
          <w:szCs w:val="36"/>
        </w:rPr>
        <w:t>Профилактика</w:t>
      </w:r>
      <w:r w:rsidRPr="00B03089">
        <w:rPr>
          <w:rFonts w:ascii="Times New Roman" w:hAnsi="Times New Roman" w:cs="Times New Roman"/>
          <w:b/>
          <w:sz w:val="36"/>
          <w:szCs w:val="36"/>
        </w:rPr>
        <w:t xml:space="preserve"> туберкулеза при контакте с больным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>Профилактика туберкулеза при контакте с больным крайне важна для того, чтобы обезопасить его семью от заражения и последующего заболевания. Туберкулез – это инфекционная болезнь, попадающая в организм человека с туберкулезной палочкой. Передается она обычно воздушно-капельным путем, при общении, кашле, чихании и поцелуях. После этого бактерии еще долго остаются жизнеспособными, попадая в воздух или оседая на различных предметах – книгах, игрушках, одежде.</w:t>
      </w:r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8A" w:rsidRPr="0001188A" w:rsidRDefault="0001188A" w:rsidP="0001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188A">
        <w:rPr>
          <w:rFonts w:ascii="Times New Roman" w:hAnsi="Times New Roman" w:cs="Times New Roman"/>
          <w:sz w:val="28"/>
          <w:szCs w:val="28"/>
          <w:u w:val="single"/>
        </w:rPr>
        <w:t>Общие правила профилактики туберкулеза</w:t>
      </w:r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Не только родственникам и людям, проживающим в одном помещении с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бактериовыделителем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>, но и каждому человеку необходимо знать основные принципы профилактики туберкулеза.</w:t>
      </w:r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88A">
        <w:rPr>
          <w:rFonts w:ascii="Times New Roman" w:hAnsi="Times New Roman" w:cs="Times New Roman"/>
          <w:sz w:val="28"/>
          <w:szCs w:val="28"/>
        </w:rPr>
        <w:t>Соблюдение личной гигиены для профилактики туберкулеза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88A">
        <w:rPr>
          <w:rFonts w:ascii="Times New Roman" w:hAnsi="Times New Roman" w:cs="Times New Roman"/>
          <w:sz w:val="28"/>
          <w:szCs w:val="28"/>
        </w:rPr>
        <w:t>Поскольку возможность заболевания этой болезнью напрямую зависит от общего состояния здоровья и соблюдаемой гигиены, есть ряд правил, которых необходимо придерживаться в повседневной жизни всем: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соблюдать правила личной гигиены дома и в общественных местах;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проводить влажную уборку и проветривание помещений дома, на работе и в других общественных местах;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 xml:space="preserve">питаться полноценно, обогатить свою пищу витаминами, избегать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 xml:space="preserve"> и другой нездоровой пищи;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оберегать себя от стрессов;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заниматься спортом и физической культурой;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закаляться;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чаще пребывать на свежем воздухе;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ограничивать общение с кашляющими и даже просто простуженными людьми;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отказаться от таких вредных привычек, как алкоголь и курение;</w:t>
      </w:r>
    </w:p>
    <w:p w:rsid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проходить процедуры специфической профилактики – флюорографические осмотры для взрослых и противотуберкулезные прививки для детей.</w:t>
      </w:r>
    </w:p>
    <w:p w:rsidR="00A672DE" w:rsidRPr="0001188A" w:rsidRDefault="00A672DE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2DE">
        <w:rPr>
          <w:rFonts w:ascii="Times New Roman" w:hAnsi="Times New Roman" w:cs="Times New Roman"/>
          <w:sz w:val="28"/>
          <w:szCs w:val="28"/>
        </w:rPr>
        <w:t>Именно поэтому очень важно соблюдать правила профилактики туберкулеза не только в семье, у члена которой установлен этот диагноз, но и в повседневной жизни каждого человека.</w:t>
      </w:r>
    </w:p>
    <w:p w:rsidR="00A672DE" w:rsidRDefault="00A672DE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91168" w:rsidRDefault="00B03089" w:rsidP="00B91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>Санитарная профилактика при выявлении в семье больного туберкулезом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При выявлении в семье больного туберкулезом в первую очередь подвергаются опасности заражения самые близкие – так называемые </w:t>
      </w:r>
      <w:r w:rsidRPr="00B03089">
        <w:rPr>
          <w:rFonts w:ascii="Times New Roman" w:hAnsi="Times New Roman" w:cs="Times New Roman"/>
          <w:sz w:val="28"/>
          <w:szCs w:val="28"/>
        </w:rPr>
        <w:lastRenderedPageBreak/>
        <w:t>контактные лица. Им необходимо ограничить общение с больным, а лучше и вовсе прекратить с ним контакт, а после этого пройти обследование у фтизиатра. Полный комплекс мер предосторожности и профилактики туберкулеза включает следующие пункты: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Госпитализация больного туберкулезом</w:t>
      </w:r>
      <w:r w:rsidR="00B91168" w:rsidRPr="00B91168">
        <w:rPr>
          <w:rFonts w:ascii="Times New Roman" w:hAnsi="Times New Roman" w:cs="Times New Roman"/>
          <w:sz w:val="28"/>
          <w:szCs w:val="28"/>
        </w:rPr>
        <w:t xml:space="preserve">. </w:t>
      </w:r>
      <w:r w:rsidR="00B91168"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изоляцию – госпитализацию и лечение больного туберкулезом.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После этого в помещении, где находился больной, важно провести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заключительную дезинфекцию при участии соответствующей дезинфекционной станции.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При окончании срока госпитал</w:t>
      </w:r>
      <w:r w:rsidR="00B91168">
        <w:rPr>
          <w:rFonts w:ascii="Times New Roman" w:hAnsi="Times New Roman" w:cs="Times New Roman"/>
          <w:sz w:val="28"/>
          <w:szCs w:val="28"/>
        </w:rPr>
        <w:t xml:space="preserve">изации и возвращении больного </w:t>
      </w:r>
      <w:proofErr w:type="gramStart"/>
      <w:r w:rsidR="00B911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этих помещениях часто проводится текущая дезинфекция.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Контактные лица должны регулярно проходить обследования у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фтизиатра, а также химическую профилактику, которая заключается в вакцинации и длительном приеме противотуберкулезных препаратов.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Необходимо изучить санитарно-гигиенические правила ухода </w:t>
      </w:r>
      <w:proofErr w:type="gramStart"/>
      <w:r w:rsidRPr="00B911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больным и улучшить жилищные условия для него.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91168" w:rsidRDefault="00B03089" w:rsidP="00B9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туберкулеза при длительном и тесном контакте с </w:t>
      </w:r>
      <w:proofErr w:type="spellStart"/>
      <w:r w:rsidRPr="00B91168">
        <w:rPr>
          <w:rFonts w:ascii="Times New Roman" w:hAnsi="Times New Roman" w:cs="Times New Roman"/>
          <w:sz w:val="28"/>
          <w:szCs w:val="28"/>
          <w:u w:val="single"/>
        </w:rPr>
        <w:t>бактериовыделителем</w:t>
      </w:r>
      <w:proofErr w:type="spellEnd"/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308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3089">
        <w:rPr>
          <w:rFonts w:ascii="Times New Roman" w:hAnsi="Times New Roman" w:cs="Times New Roman"/>
          <w:sz w:val="28"/>
          <w:szCs w:val="28"/>
        </w:rPr>
        <w:t xml:space="preserve"> когда близкий и длительный контакт с больным туберкулезом неизбежен (если больной не госпитализирован или после окончания госпитализации микобактерии продолжают выделяться), необходимо строго придерживаться правил профилактики этой болезни: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туберкулезаКонтактным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 xml:space="preserve"> лицам в течение длительного периода надо принимать противотуберкулезные препараты и проходить регулярные обследования у фтизиатра.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и больному необходимо следить за соблюдением правил личной гигиены – регулярно мыть руки, следить за чистотой тела и своевременной сменой одежды, в том числе и нательного белья, стричь ногти.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при общении с больным следует использовать маски, которые хоть и не обеспечат 100-процентной защиты от заражения туберкулезом, однако помогут снизить количество угрожающих организму бактерий.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И контактным лицам, и тому, кто болен, необходимо обеспечить регулярную текущую дезинфекцию помещения, в котором он находится, с целью уничтожения источника заражения.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должен соблюдать правила поведения при кашле – прикрывать нос и рот ладонью.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туберкулезом обязан знать и соблюдать правила сбора мокроты. Для этого у него должно быть 2 плевательницы, одна из которых, на две трети заполненная дезинфицирующим раствором, должна быть у больного под рукой, а вторая – на дезинфекции. Важно также правильно проводить мероприятия по обеззараживанию мокроты, мочи и кала.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помещениях, где находится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бактериовыделитель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, проводится ежедневная влажная уборка и регулярная санация, которая заключается в удалении зараженных частиц из воздуха путем проветривания и ультрафиолетового облучения.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Убирают помещения согласно определенным правилам: пол моют теплым щелочным или содовым раствором; те вещи и стены, на которых осталась мокрота, протирают тряпкой, смоченной в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; избавляются от мух.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Необходимо обустроить спальное место больного туберкулезом на отдельной кровати и желательно в отдельной комнате.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Больному выделяются предметы личного пользования, которые подвергаются регулярному обеззараживанию. К таким предметам относятся: одежда, полотенца, одеяла и подушки (нестирающуюся одежду, постельное белье следует обеззараживать в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дезкамерах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), столовая посуда и т.п.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B03089" w:rsidRDefault="00B91168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B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658"/>
    <w:multiLevelType w:val="hybridMultilevel"/>
    <w:tmpl w:val="B9C2DCBC"/>
    <w:lvl w:ilvl="0" w:tplc="C9520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6"/>
    <w:rsid w:val="0001188A"/>
    <w:rsid w:val="005C64AA"/>
    <w:rsid w:val="00A672DE"/>
    <w:rsid w:val="00B03089"/>
    <w:rsid w:val="00B61376"/>
    <w:rsid w:val="00B91168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2019-03-14T07:08:00Z</dcterms:created>
  <dcterms:modified xsi:type="dcterms:W3CDTF">2019-03-14T07:23:00Z</dcterms:modified>
</cp:coreProperties>
</file>